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955C" w14:textId="77777777" w:rsidR="00E87BFE" w:rsidRDefault="00FB28FA">
      <w:pPr>
        <w:spacing w:after="0" w:line="259" w:lineRule="auto"/>
        <w:ind w:left="126" w:right="1"/>
        <w:jc w:val="center"/>
      </w:pPr>
      <w:r>
        <w:t xml:space="preserve">Agenda </w:t>
      </w:r>
    </w:p>
    <w:p w14:paraId="36C7E1EF" w14:textId="77777777" w:rsidR="00E87BFE" w:rsidRDefault="00FB28FA">
      <w:pPr>
        <w:spacing w:after="0" w:line="259" w:lineRule="auto"/>
        <w:ind w:left="126"/>
        <w:jc w:val="center"/>
      </w:pPr>
      <w:r>
        <w:t xml:space="preserve">Rock Hill Public Library </w:t>
      </w:r>
    </w:p>
    <w:p w14:paraId="2D335CE0" w14:textId="77777777" w:rsidR="00E87BFE" w:rsidRDefault="00FB28FA">
      <w:pPr>
        <w:spacing w:after="0" w:line="259" w:lineRule="auto"/>
        <w:ind w:left="126"/>
        <w:jc w:val="center"/>
      </w:pPr>
      <w:r>
        <w:t xml:space="preserve">Board of Trustees Meeting </w:t>
      </w:r>
    </w:p>
    <w:p w14:paraId="267EC90E" w14:textId="0681DF5D" w:rsidR="00E87BFE" w:rsidRDefault="00E832A8">
      <w:pPr>
        <w:spacing w:after="0" w:line="259" w:lineRule="auto"/>
        <w:ind w:left="126"/>
        <w:jc w:val="center"/>
      </w:pPr>
      <w:r>
        <w:t>*May 10</w:t>
      </w:r>
      <w:r w:rsidR="004151EB">
        <w:t>, 2021 at 6:15 p.m. - Zoom</w:t>
      </w:r>
    </w:p>
    <w:p w14:paraId="68F3E318" w14:textId="77777777" w:rsidR="00E87BFE" w:rsidRDefault="00FB28FA">
      <w:pPr>
        <w:spacing w:after="0" w:line="259" w:lineRule="auto"/>
        <w:ind w:left="0" w:firstLine="0"/>
      </w:pPr>
      <w:r>
        <w:t xml:space="preserve"> </w:t>
      </w:r>
    </w:p>
    <w:p w14:paraId="6F5BF4B8" w14:textId="77777777" w:rsidR="00E87BFE" w:rsidRDefault="00FB28FA">
      <w:pPr>
        <w:numPr>
          <w:ilvl w:val="0"/>
          <w:numId w:val="1"/>
        </w:numPr>
        <w:ind w:hanging="360"/>
      </w:pPr>
      <w:r>
        <w:t xml:space="preserve">Call to Order/Roll Call  </w:t>
      </w:r>
    </w:p>
    <w:p w14:paraId="35C8315A" w14:textId="77777777" w:rsidR="00E87BFE" w:rsidRDefault="00FB28FA">
      <w:pPr>
        <w:spacing w:after="0" w:line="259" w:lineRule="auto"/>
        <w:ind w:left="0" w:firstLine="0"/>
      </w:pPr>
      <w:r>
        <w:t xml:space="preserve">  </w:t>
      </w:r>
    </w:p>
    <w:p w14:paraId="5C1A22EF" w14:textId="21AA4704" w:rsidR="00E87BFE" w:rsidRDefault="00FB28FA">
      <w:pPr>
        <w:numPr>
          <w:ilvl w:val="0"/>
          <w:numId w:val="1"/>
        </w:numPr>
        <w:ind w:hanging="360"/>
      </w:pPr>
      <w:r>
        <w:t xml:space="preserve">Introductions  </w:t>
      </w:r>
    </w:p>
    <w:p w14:paraId="0698F44B" w14:textId="3B4E0B68" w:rsidR="00E26C32" w:rsidRDefault="00E26C32" w:rsidP="00E26C32">
      <w:pPr>
        <w:ind w:left="0" w:firstLine="0"/>
      </w:pPr>
    </w:p>
    <w:p w14:paraId="309A4951" w14:textId="77777777" w:rsidR="00E87BFE" w:rsidRDefault="00FB28FA">
      <w:pPr>
        <w:numPr>
          <w:ilvl w:val="0"/>
          <w:numId w:val="1"/>
        </w:numPr>
        <w:ind w:hanging="360"/>
      </w:pPr>
      <w:r>
        <w:t>Approval of Meeting Min</w:t>
      </w:r>
      <w:r w:rsidR="00016138">
        <w:t>utes</w:t>
      </w:r>
    </w:p>
    <w:p w14:paraId="29FB73BB" w14:textId="77777777" w:rsidR="00E87BFE" w:rsidRDefault="00FB28FA">
      <w:pPr>
        <w:spacing w:after="0" w:line="259" w:lineRule="auto"/>
        <w:ind w:left="0" w:firstLine="0"/>
      </w:pPr>
      <w:r>
        <w:t xml:space="preserve"> </w:t>
      </w:r>
    </w:p>
    <w:p w14:paraId="2E939577" w14:textId="77777777" w:rsidR="00E87BFE" w:rsidRDefault="00FB28FA">
      <w:pPr>
        <w:numPr>
          <w:ilvl w:val="0"/>
          <w:numId w:val="1"/>
        </w:numPr>
        <w:ind w:hanging="360"/>
      </w:pPr>
      <w:r>
        <w:t xml:space="preserve">Financial Report  </w:t>
      </w:r>
    </w:p>
    <w:p w14:paraId="6ED9C979" w14:textId="77777777" w:rsidR="00E87BFE" w:rsidRDefault="00FB28FA">
      <w:pPr>
        <w:spacing w:after="0" w:line="259" w:lineRule="auto"/>
        <w:ind w:left="0" w:firstLine="0"/>
      </w:pPr>
      <w:r>
        <w:t xml:space="preserve">  </w:t>
      </w:r>
    </w:p>
    <w:p w14:paraId="34131F98" w14:textId="77777777" w:rsidR="00E87BFE" w:rsidRDefault="00FB28FA">
      <w:pPr>
        <w:numPr>
          <w:ilvl w:val="0"/>
          <w:numId w:val="1"/>
        </w:numPr>
        <w:ind w:hanging="360"/>
      </w:pPr>
      <w:r>
        <w:t xml:space="preserve">Approval of Bills  </w:t>
      </w:r>
    </w:p>
    <w:p w14:paraId="5CAFCEC7" w14:textId="77777777" w:rsidR="00E87BFE" w:rsidRDefault="00FB28FA">
      <w:pPr>
        <w:spacing w:after="0" w:line="259" w:lineRule="auto"/>
        <w:ind w:left="0" w:firstLine="0"/>
      </w:pPr>
      <w:r>
        <w:t xml:space="preserve">  </w:t>
      </w:r>
    </w:p>
    <w:p w14:paraId="5F9C89D9" w14:textId="77777777" w:rsidR="00E87BFE" w:rsidRDefault="00016138">
      <w:pPr>
        <w:numPr>
          <w:ilvl w:val="0"/>
          <w:numId w:val="1"/>
        </w:numPr>
        <w:ind w:hanging="360"/>
      </w:pPr>
      <w:r>
        <w:t xml:space="preserve">Public Presentations </w:t>
      </w:r>
    </w:p>
    <w:p w14:paraId="136136B5" w14:textId="77777777" w:rsidR="00E87BFE" w:rsidRDefault="00FB28FA">
      <w:pPr>
        <w:spacing w:after="22" w:line="259" w:lineRule="auto"/>
        <w:ind w:left="0" w:firstLine="0"/>
      </w:pPr>
      <w:r>
        <w:t xml:space="preserve">  </w:t>
      </w:r>
    </w:p>
    <w:p w14:paraId="137C6E4F" w14:textId="68632EAA" w:rsidR="00E87BFE" w:rsidRDefault="004151EB">
      <w:pPr>
        <w:numPr>
          <w:ilvl w:val="0"/>
          <w:numId w:val="1"/>
        </w:numPr>
        <w:ind w:hanging="360"/>
      </w:pPr>
      <w:r>
        <w:t>Assistant</w:t>
      </w:r>
      <w:r w:rsidR="00FB28FA">
        <w:t xml:space="preserve"> Director’s Report </w:t>
      </w:r>
    </w:p>
    <w:p w14:paraId="27A09B27" w14:textId="77777777" w:rsidR="00E87BFE" w:rsidRDefault="00FB28FA">
      <w:pPr>
        <w:spacing w:after="0" w:line="259" w:lineRule="auto"/>
        <w:ind w:left="0" w:firstLine="0"/>
      </w:pPr>
      <w:r>
        <w:t xml:space="preserve">    </w:t>
      </w:r>
    </w:p>
    <w:p w14:paraId="576CE176" w14:textId="5F6B8630" w:rsidR="00E87BFE" w:rsidRDefault="00FB28FA">
      <w:pPr>
        <w:numPr>
          <w:ilvl w:val="0"/>
          <w:numId w:val="1"/>
        </w:numPr>
        <w:ind w:hanging="360"/>
      </w:pPr>
      <w:r>
        <w:t xml:space="preserve">Committee Reports  </w:t>
      </w:r>
    </w:p>
    <w:p w14:paraId="368BDA3A" w14:textId="77777777" w:rsidR="00B24456" w:rsidRDefault="00B24456" w:rsidP="00B24456">
      <w:pPr>
        <w:pStyle w:val="ListParagraph"/>
      </w:pPr>
    </w:p>
    <w:p w14:paraId="18EE9BF0" w14:textId="6675E386" w:rsidR="00B24456" w:rsidRPr="00B24456" w:rsidRDefault="00B24456" w:rsidP="00B24456">
      <w:pPr>
        <w:numPr>
          <w:ilvl w:val="0"/>
          <w:numId w:val="1"/>
        </w:numPr>
        <w:ind w:hanging="360"/>
      </w:pPr>
      <w:r>
        <w:t>Communications</w:t>
      </w:r>
    </w:p>
    <w:p w14:paraId="0B697FF2" w14:textId="51C54B82" w:rsidR="00E87BFE" w:rsidRDefault="00FB28FA" w:rsidP="00B24456">
      <w:pPr>
        <w:spacing w:after="0" w:line="259" w:lineRule="auto"/>
        <w:ind w:left="0" w:firstLine="0"/>
      </w:pPr>
      <w:r>
        <w:t xml:space="preserve">  </w:t>
      </w:r>
    </w:p>
    <w:p w14:paraId="695E2DDE" w14:textId="7F13405D" w:rsidR="00E87BFE" w:rsidRDefault="00FB28FA">
      <w:pPr>
        <w:numPr>
          <w:ilvl w:val="0"/>
          <w:numId w:val="1"/>
        </w:numPr>
        <w:ind w:hanging="360"/>
      </w:pPr>
      <w:r>
        <w:t xml:space="preserve">Unfinished Business  </w:t>
      </w:r>
    </w:p>
    <w:p w14:paraId="2E1B0285" w14:textId="6491C325" w:rsidR="00DB5370" w:rsidRDefault="00DB5370" w:rsidP="00DB5370">
      <w:pPr>
        <w:pStyle w:val="ListParagraph"/>
      </w:pPr>
    </w:p>
    <w:p w14:paraId="74A6A6CC" w14:textId="46DA9704" w:rsidR="00DB5370" w:rsidRDefault="00E832A8" w:rsidP="00E832A8">
      <w:pPr>
        <w:numPr>
          <w:ilvl w:val="1"/>
          <w:numId w:val="1"/>
        </w:numPr>
        <w:ind w:hanging="360"/>
      </w:pPr>
      <w:r>
        <w:t>Open Trustee Seat</w:t>
      </w:r>
    </w:p>
    <w:p w14:paraId="60AFC741" w14:textId="351BD45E" w:rsidR="00E87BFE" w:rsidRDefault="00E87BFE" w:rsidP="00D44ECA">
      <w:pPr>
        <w:spacing w:after="0" w:line="259" w:lineRule="auto"/>
        <w:ind w:left="0" w:firstLine="0"/>
      </w:pPr>
    </w:p>
    <w:p w14:paraId="168FA7A7" w14:textId="5A8BDCCA" w:rsidR="00DB5370" w:rsidRDefault="00FB28FA" w:rsidP="00DB5370">
      <w:pPr>
        <w:numPr>
          <w:ilvl w:val="0"/>
          <w:numId w:val="1"/>
        </w:numPr>
        <w:ind w:hanging="360"/>
      </w:pPr>
      <w:r>
        <w:t xml:space="preserve">New Business </w:t>
      </w:r>
    </w:p>
    <w:p w14:paraId="42A21530" w14:textId="5F13AA2D" w:rsidR="00DB5370" w:rsidRDefault="00DB5370" w:rsidP="00DB5370"/>
    <w:p w14:paraId="6F37ABC4" w14:textId="64961385" w:rsidR="00DB5370" w:rsidRDefault="00E832A8" w:rsidP="00DB5370">
      <w:pPr>
        <w:numPr>
          <w:ilvl w:val="1"/>
          <w:numId w:val="1"/>
        </w:numPr>
        <w:ind w:hanging="360"/>
      </w:pPr>
      <w:r>
        <w:t>New Firewall and Support</w:t>
      </w:r>
    </w:p>
    <w:p w14:paraId="13CEDD50" w14:textId="7A3263A2" w:rsidR="00DB5370" w:rsidRDefault="00E832A8" w:rsidP="004151EB">
      <w:pPr>
        <w:numPr>
          <w:ilvl w:val="1"/>
          <w:numId w:val="1"/>
        </w:numPr>
        <w:ind w:hanging="360"/>
      </w:pPr>
      <w:r>
        <w:t>Bylaws Committee Vacancy</w:t>
      </w:r>
    </w:p>
    <w:p w14:paraId="5ED24F51" w14:textId="236B4062" w:rsidR="00E87BFE" w:rsidRDefault="00E87BFE">
      <w:pPr>
        <w:spacing w:after="0" w:line="259" w:lineRule="auto"/>
        <w:ind w:left="0" w:firstLine="0"/>
      </w:pPr>
    </w:p>
    <w:p w14:paraId="55F47B48" w14:textId="58D98B0D" w:rsidR="00E87BFE" w:rsidRDefault="00FB28FA" w:rsidP="007774BB">
      <w:pPr>
        <w:numPr>
          <w:ilvl w:val="0"/>
          <w:numId w:val="1"/>
        </w:numPr>
        <w:ind w:hanging="360"/>
      </w:pPr>
      <w:r>
        <w:t xml:space="preserve">Adjourn Meeting   </w:t>
      </w:r>
    </w:p>
    <w:p w14:paraId="2CB848CB" w14:textId="77777777" w:rsidR="004151EB" w:rsidRDefault="004151EB" w:rsidP="004151EB">
      <w:pPr>
        <w:ind w:left="360" w:firstLine="0"/>
      </w:pPr>
    </w:p>
    <w:p w14:paraId="1F2A5BB0" w14:textId="77777777" w:rsidR="00E87BFE" w:rsidRDefault="00FB28FA">
      <w:pPr>
        <w:numPr>
          <w:ilvl w:val="0"/>
          <w:numId w:val="1"/>
        </w:numPr>
        <w:ind w:hanging="360"/>
      </w:pPr>
      <w:r>
        <w:t xml:space="preserve">Executive Session  </w:t>
      </w:r>
    </w:p>
    <w:p w14:paraId="370C434F" w14:textId="77777777" w:rsidR="00E87BFE" w:rsidRDefault="00FB28FA">
      <w:pPr>
        <w:ind w:left="-5"/>
      </w:pPr>
      <w:r>
        <w:t xml:space="preserve">a. The Board of Trustees will go into closed session pursuant to Section 610.021(3) </w:t>
      </w:r>
      <w:proofErr w:type="spellStart"/>
      <w:r>
        <w:t>RSMo</w:t>
      </w:r>
      <w:proofErr w:type="spellEnd"/>
      <w:r>
        <w:t xml:space="preserve">. to address hiring, firing, disciplining or promoting of particular applicants/employees by the Board as personal information about employees or applicants is expected to be discussed or recorded. </w:t>
      </w:r>
    </w:p>
    <w:p w14:paraId="6C7EF567" w14:textId="77777777" w:rsidR="00E87BFE" w:rsidRDefault="00FB28FA">
      <w:pPr>
        <w:spacing w:after="0" w:line="259" w:lineRule="auto"/>
        <w:ind w:left="0" w:firstLine="0"/>
      </w:pPr>
      <w:r>
        <w:t xml:space="preserve">  </w:t>
      </w:r>
    </w:p>
    <w:p w14:paraId="7ABD5E8A" w14:textId="32106FA5" w:rsidR="0046072D" w:rsidRDefault="00FB28FA" w:rsidP="00CB1C47">
      <w:pPr>
        <w:spacing w:after="0" w:line="259" w:lineRule="auto"/>
        <w:ind w:left="0" w:firstLine="0"/>
      </w:pPr>
      <w:r>
        <w:t xml:space="preserve"> </w:t>
      </w:r>
      <w:r w:rsidR="00E832A8">
        <w:t>*Next Meeting – June 14</w:t>
      </w:r>
      <w:r w:rsidR="0046072D">
        <w:t>, 2021 at 6:15 p.m.</w:t>
      </w:r>
      <w:r w:rsidR="00E832A8">
        <w:t xml:space="preserve"> - Zoom</w:t>
      </w:r>
      <w:bookmarkStart w:id="0" w:name="_GoBack"/>
      <w:bookmarkEnd w:id="0"/>
    </w:p>
    <w:p w14:paraId="618840AF" w14:textId="580E29FB" w:rsidR="00E87BFE" w:rsidRDefault="00E87BFE" w:rsidP="00CB1C47">
      <w:pPr>
        <w:spacing w:after="0" w:line="259" w:lineRule="auto"/>
        <w:ind w:left="0" w:firstLine="0"/>
      </w:pPr>
    </w:p>
    <w:sectPr w:rsidR="00E87BFE">
      <w:pgSz w:w="12240" w:h="15840"/>
      <w:pgMar w:top="1440" w:right="15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12F7E"/>
    <w:multiLevelType w:val="hybridMultilevel"/>
    <w:tmpl w:val="66C4FBFE"/>
    <w:lvl w:ilvl="0" w:tplc="DF6AA9C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E8E6E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CCE9E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6717E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6520C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4AD44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0C902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AE87EE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2E0A0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FE"/>
    <w:rsid w:val="00006F22"/>
    <w:rsid w:val="00016138"/>
    <w:rsid w:val="001760B7"/>
    <w:rsid w:val="001E303E"/>
    <w:rsid w:val="004151EB"/>
    <w:rsid w:val="0046072D"/>
    <w:rsid w:val="007774BB"/>
    <w:rsid w:val="00916023"/>
    <w:rsid w:val="00930B30"/>
    <w:rsid w:val="00A46CAE"/>
    <w:rsid w:val="00B24456"/>
    <w:rsid w:val="00CB1C47"/>
    <w:rsid w:val="00D44ECA"/>
    <w:rsid w:val="00D6547F"/>
    <w:rsid w:val="00D73EC1"/>
    <w:rsid w:val="00DA4D2F"/>
    <w:rsid w:val="00DB5370"/>
    <w:rsid w:val="00DC3728"/>
    <w:rsid w:val="00E26C32"/>
    <w:rsid w:val="00E71BB4"/>
    <w:rsid w:val="00E832A8"/>
    <w:rsid w:val="00E87BFE"/>
    <w:rsid w:val="00F81B8E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66511"/>
  <w15:docId w15:val="{AD8A1779-4164-45E2-9492-3AD2DB86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cp:lastModifiedBy>Susan Hoch</cp:lastModifiedBy>
  <cp:revision>2</cp:revision>
  <dcterms:created xsi:type="dcterms:W3CDTF">2021-05-07T15:11:00Z</dcterms:created>
  <dcterms:modified xsi:type="dcterms:W3CDTF">2021-05-07T15:11:00Z</dcterms:modified>
</cp:coreProperties>
</file>